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C84160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3A3AAB" w:rsidRPr="00C84160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3A3AAB" w:rsidRPr="00C84160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C84160">
        <w:rPr>
          <w:color w:val="FF0000"/>
          <w:szCs w:val="24"/>
        </w:rPr>
        <w:t>2528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C84160">
        <w:rPr>
          <w:color w:val="FF0000"/>
          <w:szCs w:val="24"/>
        </w:rPr>
        <w:t>26</w:t>
      </w:r>
      <w:r w:rsidR="0025542A">
        <w:rPr>
          <w:color w:val="FF0000"/>
          <w:szCs w:val="24"/>
        </w:rPr>
        <w:t xml:space="preserve"> ноября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B71255" w:rsidRPr="004066A6" w:rsidRDefault="00B71255" w:rsidP="00B71255">
      <w:pPr>
        <w:pStyle w:val="5"/>
        <w:outlineLvl w:val="4"/>
        <w:rPr>
          <w:sz w:val="22"/>
          <w:szCs w:val="22"/>
        </w:rPr>
      </w:pPr>
      <w:r w:rsidRPr="004066A6">
        <w:rPr>
          <w:sz w:val="22"/>
          <w:szCs w:val="22"/>
        </w:rPr>
        <w:t>ОПЕРАТИВНЫЙ ЕЖЕДНЕВНЫЙ ПРОГНОЗ</w:t>
      </w:r>
    </w:p>
    <w:p w:rsidR="00B71255" w:rsidRPr="005D0203" w:rsidRDefault="00B71255" w:rsidP="00B71255">
      <w:pPr>
        <w:pStyle w:val="5"/>
        <w:outlineLvl w:val="4"/>
        <w:rPr>
          <w:sz w:val="22"/>
          <w:szCs w:val="22"/>
        </w:rPr>
      </w:pPr>
      <w:r w:rsidRPr="005D0203">
        <w:rPr>
          <w:sz w:val="22"/>
          <w:szCs w:val="22"/>
        </w:rPr>
        <w:t xml:space="preserve">возникновения и развития чрезвычайных ситуаций </w:t>
      </w:r>
    </w:p>
    <w:p w:rsidR="00B71255" w:rsidRPr="005D0203" w:rsidRDefault="00B71255" w:rsidP="00B71255">
      <w:pPr>
        <w:pStyle w:val="5"/>
        <w:outlineLvl w:val="4"/>
        <w:rPr>
          <w:sz w:val="22"/>
          <w:szCs w:val="22"/>
        </w:rPr>
      </w:pPr>
      <w:r w:rsidRPr="005D0203">
        <w:rPr>
          <w:sz w:val="22"/>
          <w:szCs w:val="22"/>
        </w:rPr>
        <w:t>на территории Республики Адыгея на 27.11.2020г.</w:t>
      </w:r>
    </w:p>
    <w:p w:rsidR="00B71255" w:rsidRPr="005D0203" w:rsidRDefault="00B71255" w:rsidP="00B71255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5D0203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5D0203">
        <w:rPr>
          <w:b w:val="0"/>
          <w:color w:val="auto"/>
          <w:sz w:val="22"/>
          <w:szCs w:val="22"/>
        </w:rPr>
        <w:t>Адыгейского</w:t>
      </w:r>
      <w:proofErr w:type="gramEnd"/>
      <w:r w:rsidRPr="005D0203">
        <w:rPr>
          <w:b w:val="0"/>
          <w:color w:val="auto"/>
          <w:sz w:val="22"/>
          <w:szCs w:val="22"/>
        </w:rPr>
        <w:t xml:space="preserve"> ЦГМС)</w:t>
      </w:r>
    </w:p>
    <w:p w:rsidR="00B71255" w:rsidRPr="005D0203" w:rsidRDefault="00B71255" w:rsidP="00B71255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5D02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0203">
        <w:rPr>
          <w:rFonts w:ascii="Times New Roman" w:hAnsi="Times New Roman" w:cs="Times New Roman"/>
          <w:color w:val="000000"/>
          <w:sz w:val="22"/>
          <w:szCs w:val="22"/>
        </w:rPr>
        <w:t xml:space="preserve">переменная облачность, ночью местами слабые и умеренные осадки, днем преимущественно без осадков, ночью и утром местами туман.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5D0203">
        <w:rPr>
          <w:rFonts w:ascii="Times New Roman" w:hAnsi="Times New Roman" w:cs="Times New Roman"/>
          <w:color w:val="000000"/>
          <w:sz w:val="22"/>
          <w:szCs w:val="22"/>
        </w:rPr>
        <w:t>южный 5-10 м/</w:t>
      </w:r>
      <w:proofErr w:type="gramStart"/>
      <w:r w:rsidRPr="005D0203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5D02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5D0203">
        <w:rPr>
          <w:rFonts w:ascii="Times New Roman" w:hAnsi="Times New Roman" w:cs="Times New Roman"/>
          <w:sz w:val="22"/>
          <w:szCs w:val="22"/>
        </w:rPr>
        <w:t xml:space="preserve"> ночью +2…-3</w:t>
      </w:r>
      <w:proofErr w:type="gramStart"/>
      <w:r w:rsidRPr="005D0203">
        <w:rPr>
          <w:rFonts w:ascii="Times New Roman" w:hAnsi="Times New Roman" w:cs="Times New Roman"/>
          <w:sz w:val="22"/>
          <w:szCs w:val="22"/>
        </w:rPr>
        <w:sym w:font="Symbol" w:char="F0B0"/>
      </w:r>
      <w:r w:rsidRPr="005D020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5D0203">
        <w:rPr>
          <w:rFonts w:ascii="Times New Roman" w:hAnsi="Times New Roman" w:cs="Times New Roman"/>
          <w:sz w:val="22"/>
          <w:szCs w:val="22"/>
        </w:rPr>
        <w:t>,</w:t>
      </w:r>
      <w:r w:rsidRPr="005D02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D0203">
        <w:rPr>
          <w:rFonts w:ascii="Times New Roman" w:hAnsi="Times New Roman" w:cs="Times New Roman"/>
          <w:sz w:val="22"/>
          <w:szCs w:val="22"/>
        </w:rPr>
        <w:t>днем +3…+8</w:t>
      </w:r>
      <w:r w:rsidRPr="005D0203">
        <w:rPr>
          <w:rFonts w:ascii="Times New Roman" w:hAnsi="Times New Roman" w:cs="Times New Roman"/>
          <w:sz w:val="22"/>
          <w:szCs w:val="22"/>
        </w:rPr>
        <w:sym w:font="Symbol" w:char="F0B0"/>
      </w:r>
      <w:r w:rsidRPr="005D0203">
        <w:rPr>
          <w:rFonts w:ascii="Times New Roman" w:hAnsi="Times New Roman" w:cs="Times New Roman"/>
          <w:sz w:val="22"/>
          <w:szCs w:val="22"/>
        </w:rPr>
        <w:t>С</w:t>
      </w:r>
      <w:r w:rsidRPr="005D02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 w:rsidRPr="005D0203">
        <w:rPr>
          <w:rFonts w:ascii="Times New Roman" w:hAnsi="Times New Roman" w:cs="Times New Roman"/>
          <w:sz w:val="22"/>
          <w:szCs w:val="22"/>
        </w:rPr>
        <w:t xml:space="preserve"> ночью </w:t>
      </w:r>
      <w:r w:rsidRPr="005D0203">
        <w:rPr>
          <w:rFonts w:ascii="Times New Roman" w:hAnsi="Times New Roman" w:cs="Times New Roman"/>
          <w:color w:val="000000"/>
          <w:sz w:val="22"/>
          <w:szCs w:val="22"/>
        </w:rPr>
        <w:t xml:space="preserve">местами слабые и умеренные осадки, днем преимущественно без осадков.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5D0203">
        <w:rPr>
          <w:rFonts w:ascii="Times New Roman" w:hAnsi="Times New Roman" w:cs="Times New Roman"/>
          <w:sz w:val="22"/>
          <w:szCs w:val="22"/>
        </w:rPr>
        <w:t>ночью -1…-6</w:t>
      </w:r>
      <w:proofErr w:type="gramStart"/>
      <w:r w:rsidRPr="005D0203">
        <w:rPr>
          <w:rFonts w:ascii="Times New Roman" w:hAnsi="Times New Roman" w:cs="Times New Roman"/>
          <w:sz w:val="22"/>
          <w:szCs w:val="22"/>
        </w:rPr>
        <w:sym w:font="Symbol" w:char="F0B0"/>
      </w:r>
      <w:r w:rsidRPr="005D020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5D0203">
        <w:rPr>
          <w:rFonts w:ascii="Times New Roman" w:hAnsi="Times New Roman" w:cs="Times New Roman"/>
          <w:sz w:val="22"/>
          <w:szCs w:val="22"/>
        </w:rPr>
        <w:t>, днем +1…+6</w:t>
      </w:r>
      <w:r w:rsidRPr="005D0203">
        <w:rPr>
          <w:rFonts w:ascii="Times New Roman" w:hAnsi="Times New Roman" w:cs="Times New Roman"/>
          <w:sz w:val="22"/>
          <w:szCs w:val="22"/>
        </w:rPr>
        <w:sym w:font="Symbol" w:char="F0B0"/>
      </w:r>
      <w:r w:rsidRPr="005D0203">
        <w:rPr>
          <w:rFonts w:ascii="Times New Roman" w:hAnsi="Times New Roman" w:cs="Times New Roman"/>
          <w:sz w:val="22"/>
          <w:szCs w:val="22"/>
        </w:rPr>
        <w:t>С.</w:t>
      </w:r>
      <w:r w:rsidRPr="005D0203">
        <w:rPr>
          <w:b/>
          <w:bCs/>
          <w:sz w:val="22"/>
          <w:szCs w:val="22"/>
        </w:rPr>
        <w:t xml:space="preserve">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2 см.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5D0203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5D0203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5D0203"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 w:rsidRPr="005D0203">
        <w:rPr>
          <w:rFonts w:ascii="Times New Roman" w:hAnsi="Times New Roman" w:cs="Times New Roman"/>
          <w:b/>
          <w:bCs/>
          <w:sz w:val="22"/>
          <w:szCs w:val="22"/>
        </w:rPr>
        <w:t xml:space="preserve">-Тау 1585 м) – 25 см. </w:t>
      </w:r>
    </w:p>
    <w:p w:rsidR="00B71255" w:rsidRPr="005D0203" w:rsidRDefault="00B71255" w:rsidP="00B7125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5D0203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5D0203">
        <w:rPr>
          <w:rFonts w:ascii="Times New Roman" w:hAnsi="Times New Roman" w:cs="Times New Roman"/>
          <w:b/>
          <w:sz w:val="22"/>
          <w:szCs w:val="22"/>
        </w:rPr>
        <w:tab/>
      </w:r>
    </w:p>
    <w:p w:rsidR="00B71255" w:rsidRPr="005D0203" w:rsidRDefault="00B71255" w:rsidP="00B71255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5D0203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B71255" w:rsidRPr="005D0203" w:rsidRDefault="00B71255" w:rsidP="00B7125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 w:rsidRPr="005D0203">
        <w:rPr>
          <w:b/>
          <w:sz w:val="22"/>
          <w:szCs w:val="22"/>
          <w:lang w:val="x-none" w:eastAsia="x-none"/>
        </w:rPr>
        <w:t>1.3. Пожарная:</w:t>
      </w:r>
      <w:r w:rsidRPr="005D0203">
        <w:rPr>
          <w:b/>
          <w:sz w:val="22"/>
          <w:szCs w:val="22"/>
          <w:lang w:val="x-none" w:eastAsia="x-none"/>
        </w:rPr>
        <w:tab/>
      </w:r>
      <w:r w:rsidRPr="005D0203">
        <w:rPr>
          <w:b/>
          <w:sz w:val="22"/>
          <w:szCs w:val="22"/>
          <w:lang w:val="x-none" w:eastAsia="x-none"/>
        </w:rPr>
        <w:tab/>
      </w:r>
    </w:p>
    <w:p w:rsidR="00B71255" w:rsidRPr="005D0203" w:rsidRDefault="00B71255" w:rsidP="00B71255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5D0203">
        <w:rPr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5D0203">
        <w:rPr>
          <w:sz w:val="22"/>
          <w:szCs w:val="22"/>
        </w:rPr>
        <w:t>о</w:t>
      </w:r>
      <w:r w:rsidRPr="005D0203">
        <w:rPr>
          <w:sz w:val="22"/>
          <w:szCs w:val="22"/>
        </w:rPr>
        <w:t>вано.</w:t>
      </w:r>
    </w:p>
    <w:p w:rsidR="00B71255" w:rsidRPr="005D0203" w:rsidRDefault="00B71255" w:rsidP="00B71255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5D0203">
        <w:rPr>
          <w:b/>
          <w:sz w:val="22"/>
          <w:szCs w:val="22"/>
        </w:rPr>
        <w:t>1.4. РХБ</w:t>
      </w:r>
      <w:r w:rsidRPr="005D0203">
        <w:rPr>
          <w:b/>
          <w:sz w:val="22"/>
          <w:szCs w:val="22"/>
        </w:rPr>
        <w:tab/>
      </w:r>
      <w:r w:rsidRPr="005D0203">
        <w:rPr>
          <w:b/>
          <w:sz w:val="22"/>
          <w:szCs w:val="22"/>
        </w:rPr>
        <w:tab/>
      </w:r>
    </w:p>
    <w:p w:rsidR="00B71255" w:rsidRPr="005D0203" w:rsidRDefault="00B71255" w:rsidP="00B71255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5D0203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5D0203">
        <w:rPr>
          <w:b/>
          <w:sz w:val="22"/>
          <w:szCs w:val="22"/>
        </w:rPr>
        <w:t xml:space="preserve"> </w:t>
      </w:r>
      <w:r w:rsidRPr="005D0203">
        <w:rPr>
          <w:sz w:val="22"/>
          <w:szCs w:val="22"/>
        </w:rPr>
        <w:t>но</w:t>
      </w:r>
      <w:r w:rsidRPr="005D0203">
        <w:rPr>
          <w:sz w:val="22"/>
          <w:szCs w:val="22"/>
        </w:rPr>
        <w:t>р</w:t>
      </w:r>
      <w:r w:rsidRPr="005D0203">
        <w:rPr>
          <w:sz w:val="22"/>
          <w:szCs w:val="22"/>
        </w:rPr>
        <w:t>ме.</w:t>
      </w:r>
    </w:p>
    <w:p w:rsidR="00B71255" w:rsidRPr="005D0203" w:rsidRDefault="00B71255" w:rsidP="00B71255">
      <w:pPr>
        <w:tabs>
          <w:tab w:val="left" w:pos="3483"/>
        </w:tabs>
        <w:jc w:val="both"/>
        <w:rPr>
          <w:b/>
          <w:sz w:val="22"/>
          <w:szCs w:val="22"/>
        </w:rPr>
      </w:pPr>
      <w:r w:rsidRPr="005D0203">
        <w:rPr>
          <w:b/>
          <w:sz w:val="22"/>
          <w:szCs w:val="22"/>
        </w:rPr>
        <w:t>2. Прогноз:</w:t>
      </w:r>
      <w:r w:rsidRPr="005D0203">
        <w:rPr>
          <w:b/>
          <w:sz w:val="22"/>
          <w:szCs w:val="22"/>
        </w:rPr>
        <w:tab/>
      </w:r>
    </w:p>
    <w:p w:rsidR="00B71255" w:rsidRPr="005D0203" w:rsidRDefault="00B71255" w:rsidP="00B71255">
      <w:pPr>
        <w:jc w:val="both"/>
        <w:rPr>
          <w:b/>
          <w:sz w:val="22"/>
          <w:szCs w:val="22"/>
        </w:rPr>
      </w:pPr>
      <w:r w:rsidRPr="005D0203">
        <w:rPr>
          <w:b/>
          <w:sz w:val="22"/>
          <w:szCs w:val="22"/>
        </w:rPr>
        <w:t>2.1. Природные ЧС (происшествия).</w:t>
      </w:r>
    </w:p>
    <w:p w:rsidR="00B71255" w:rsidRPr="005D0203" w:rsidRDefault="00B71255" w:rsidP="00B71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5D0203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5D0203">
        <w:rPr>
          <w:b/>
          <w:spacing w:val="2"/>
          <w:sz w:val="22"/>
          <w:szCs w:val="22"/>
        </w:rPr>
        <w:t xml:space="preserve"> - </w:t>
      </w:r>
      <w:r w:rsidRPr="005D0203">
        <w:rPr>
          <w:spacing w:val="2"/>
          <w:sz w:val="22"/>
          <w:szCs w:val="22"/>
        </w:rPr>
        <w:t>существует вероятность (0,4) возникновения происшествий, связанных с поврежден</w:t>
      </w:r>
      <w:r w:rsidRPr="005D0203">
        <w:rPr>
          <w:spacing w:val="2"/>
          <w:sz w:val="22"/>
          <w:szCs w:val="22"/>
        </w:rPr>
        <w:t>и</w:t>
      </w:r>
      <w:r w:rsidRPr="005D0203">
        <w:rPr>
          <w:spacing w:val="2"/>
          <w:sz w:val="22"/>
          <w:szCs w:val="22"/>
        </w:rPr>
        <w:t>ем опор ЛЭП, газ</w:t>
      </w:r>
      <w:proofErr w:type="gramStart"/>
      <w:r w:rsidRPr="005D0203">
        <w:rPr>
          <w:spacing w:val="2"/>
          <w:sz w:val="22"/>
          <w:szCs w:val="22"/>
        </w:rPr>
        <w:t>о-</w:t>
      </w:r>
      <w:proofErr w:type="gramEnd"/>
      <w:r w:rsidRPr="005D0203">
        <w:rPr>
          <w:spacing w:val="2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D0203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</w:t>
      </w:r>
      <w:r w:rsidRPr="005D0203">
        <w:rPr>
          <w:b/>
          <w:spacing w:val="2"/>
          <w:sz w:val="22"/>
          <w:szCs w:val="22"/>
        </w:rPr>
        <w:t>о</w:t>
      </w:r>
      <w:r w:rsidRPr="005D0203">
        <w:rPr>
          <w:b/>
          <w:spacing w:val="2"/>
          <w:sz w:val="22"/>
          <w:szCs w:val="22"/>
        </w:rPr>
        <w:t>садка грунта).</w:t>
      </w:r>
    </w:p>
    <w:p w:rsidR="00B71255" w:rsidRPr="005D0203" w:rsidRDefault="00B71255" w:rsidP="00B71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b/>
          <w:sz w:val="22"/>
          <w:szCs w:val="22"/>
        </w:rPr>
      </w:pPr>
      <w:r w:rsidRPr="005D0203">
        <w:rPr>
          <w:b/>
          <w:sz w:val="22"/>
          <w:szCs w:val="22"/>
        </w:rPr>
        <w:t>2.2. Техногенные ЧС (прои</w:t>
      </w:r>
      <w:r w:rsidRPr="005D0203">
        <w:rPr>
          <w:b/>
          <w:sz w:val="22"/>
          <w:szCs w:val="22"/>
        </w:rPr>
        <w:t>с</w:t>
      </w:r>
      <w:r w:rsidRPr="005D0203">
        <w:rPr>
          <w:b/>
          <w:sz w:val="22"/>
          <w:szCs w:val="22"/>
        </w:rPr>
        <w:t xml:space="preserve">шествия). </w:t>
      </w:r>
      <w:r w:rsidRPr="005D0203">
        <w:rPr>
          <w:b/>
          <w:sz w:val="22"/>
          <w:szCs w:val="22"/>
        </w:rPr>
        <w:tab/>
      </w:r>
    </w:p>
    <w:p w:rsidR="00B71255" w:rsidRPr="005D0203" w:rsidRDefault="00B71255" w:rsidP="00B71255">
      <w:pPr>
        <w:jc w:val="both"/>
        <w:rPr>
          <w:b/>
          <w:i/>
          <w:spacing w:val="2"/>
          <w:sz w:val="22"/>
          <w:szCs w:val="22"/>
          <w:u w:val="single"/>
        </w:rPr>
      </w:pPr>
      <w:r w:rsidRPr="005D020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D0203">
        <w:rPr>
          <w:i/>
          <w:spacing w:val="2"/>
          <w:sz w:val="22"/>
          <w:szCs w:val="22"/>
        </w:rPr>
        <w:t xml:space="preserve"> </w:t>
      </w:r>
      <w:r w:rsidRPr="005D0203">
        <w:rPr>
          <w:i/>
          <w:sz w:val="22"/>
          <w:szCs w:val="22"/>
        </w:rPr>
        <w:t xml:space="preserve">– </w:t>
      </w:r>
      <w:r w:rsidRPr="005D0203">
        <w:rPr>
          <w:sz w:val="22"/>
          <w:szCs w:val="22"/>
        </w:rPr>
        <w:t>существует</w:t>
      </w:r>
      <w:r w:rsidRPr="005D0203">
        <w:rPr>
          <w:i/>
          <w:sz w:val="22"/>
          <w:szCs w:val="22"/>
        </w:rPr>
        <w:t xml:space="preserve"> </w:t>
      </w:r>
      <w:r w:rsidRPr="005D0203">
        <w:rPr>
          <w:spacing w:val="2"/>
          <w:sz w:val="22"/>
          <w:szCs w:val="22"/>
        </w:rPr>
        <w:t>вероятность</w:t>
      </w:r>
      <w:r w:rsidRPr="005D0203">
        <w:rPr>
          <w:i/>
          <w:spacing w:val="2"/>
          <w:sz w:val="22"/>
          <w:szCs w:val="22"/>
        </w:rPr>
        <w:t xml:space="preserve"> </w:t>
      </w:r>
      <w:r w:rsidRPr="005D0203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D0203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5D0203">
        <w:rPr>
          <w:b/>
          <w:spacing w:val="2"/>
          <w:sz w:val="22"/>
          <w:szCs w:val="22"/>
        </w:rPr>
        <w:t>о</w:t>
      </w:r>
      <w:r w:rsidRPr="005D0203">
        <w:rPr>
          <w:b/>
          <w:spacing w:val="2"/>
          <w:sz w:val="22"/>
          <w:szCs w:val="22"/>
        </w:rPr>
        <w:t>вания).</w:t>
      </w:r>
      <w:r w:rsidRPr="005D0203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B71255" w:rsidRPr="005D0203" w:rsidRDefault="00B71255" w:rsidP="00B71255">
      <w:pPr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5D0203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5D0203">
        <w:rPr>
          <w:b/>
          <w:bCs/>
          <w:i/>
          <w:sz w:val="22"/>
          <w:szCs w:val="22"/>
          <w:u w:val="single"/>
        </w:rPr>
        <w:t xml:space="preserve"> район</w:t>
      </w:r>
      <w:r w:rsidRPr="005D0203">
        <w:rPr>
          <w:b/>
          <w:i/>
          <w:sz w:val="22"/>
          <w:szCs w:val="22"/>
        </w:rPr>
        <w:t xml:space="preserve">  ФАД </w:t>
      </w:r>
      <w:r w:rsidRPr="005D0203">
        <w:rPr>
          <w:b/>
          <w:bCs/>
          <w:i/>
          <w:sz w:val="22"/>
          <w:szCs w:val="22"/>
        </w:rPr>
        <w:t>М</w:t>
      </w:r>
      <w:proofErr w:type="gramStart"/>
      <w:r w:rsidRPr="005D0203">
        <w:rPr>
          <w:b/>
          <w:bCs/>
          <w:i/>
          <w:sz w:val="22"/>
          <w:szCs w:val="22"/>
        </w:rPr>
        <w:t>4</w:t>
      </w:r>
      <w:proofErr w:type="gramEnd"/>
      <w:r w:rsidRPr="005D0203">
        <w:rPr>
          <w:b/>
          <w:bCs/>
          <w:i/>
          <w:sz w:val="22"/>
          <w:szCs w:val="22"/>
        </w:rPr>
        <w:t xml:space="preserve">«Дон» </w:t>
      </w:r>
      <w:r w:rsidRPr="005D0203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5D0203">
        <w:rPr>
          <w:bCs/>
          <w:sz w:val="22"/>
          <w:szCs w:val="22"/>
        </w:rPr>
        <w:t xml:space="preserve">- </w:t>
      </w:r>
      <w:r w:rsidRPr="005D0203">
        <w:rPr>
          <w:sz w:val="22"/>
          <w:szCs w:val="22"/>
        </w:rPr>
        <w:t>в ночные и утренние часы повышается в</w:t>
      </w:r>
      <w:r w:rsidRPr="005D0203">
        <w:rPr>
          <w:sz w:val="22"/>
          <w:szCs w:val="22"/>
        </w:rPr>
        <w:t>е</w:t>
      </w:r>
      <w:r w:rsidRPr="005D0203">
        <w:rPr>
          <w:sz w:val="22"/>
          <w:szCs w:val="22"/>
        </w:rPr>
        <w:t>роятность дорожно-транспортных происшествий, затруднений движения на автодорогах федерального и регионального значения, обусло</w:t>
      </w:r>
      <w:r w:rsidRPr="005D0203">
        <w:rPr>
          <w:sz w:val="22"/>
          <w:szCs w:val="22"/>
        </w:rPr>
        <w:t>в</w:t>
      </w:r>
      <w:r w:rsidRPr="005D0203">
        <w:rPr>
          <w:sz w:val="22"/>
          <w:szCs w:val="22"/>
        </w:rPr>
        <w:t xml:space="preserve">ленных неблагоприятными природными явлениями </w:t>
      </w:r>
      <w:r w:rsidRPr="005D0203">
        <w:rPr>
          <w:b/>
          <w:sz w:val="22"/>
          <w:szCs w:val="22"/>
        </w:rPr>
        <w:t xml:space="preserve"> (</w:t>
      </w:r>
      <w:r w:rsidRPr="005D0203">
        <w:rPr>
          <w:b/>
          <w:spacing w:val="2"/>
          <w:sz w:val="22"/>
          <w:szCs w:val="22"/>
        </w:rPr>
        <w:t>Источник происшествий –</w:t>
      </w:r>
      <w:r w:rsidRPr="005D0203">
        <w:rPr>
          <w:b/>
          <w:color w:val="FF0000"/>
          <w:spacing w:val="2"/>
          <w:sz w:val="22"/>
          <w:szCs w:val="22"/>
        </w:rPr>
        <w:t xml:space="preserve"> </w:t>
      </w:r>
      <w:r w:rsidRPr="005D0203">
        <w:rPr>
          <w:b/>
          <w:spacing w:val="2"/>
          <w:sz w:val="22"/>
          <w:szCs w:val="22"/>
        </w:rPr>
        <w:t>туман, осадки, гололедица</w:t>
      </w:r>
      <w:r w:rsidRPr="005D0203">
        <w:rPr>
          <w:b/>
          <w:sz w:val="22"/>
          <w:szCs w:val="22"/>
        </w:rPr>
        <w:t>).</w:t>
      </w:r>
    </w:p>
    <w:p w:rsidR="00B71255" w:rsidRPr="005D0203" w:rsidRDefault="00B71255" w:rsidP="00B7125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5D0203">
        <w:rPr>
          <w:b/>
          <w:sz w:val="22"/>
          <w:szCs w:val="22"/>
        </w:rPr>
        <w:t>Заболевание животных:</w:t>
      </w:r>
    </w:p>
    <w:p w:rsidR="00B71255" w:rsidRPr="005D0203" w:rsidRDefault="00B71255" w:rsidP="00B7125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5D0203">
        <w:rPr>
          <w:sz w:val="22"/>
          <w:szCs w:val="22"/>
        </w:rPr>
        <w:t>Не прогнозируются.</w:t>
      </w:r>
      <w:r w:rsidRPr="005D0203">
        <w:rPr>
          <w:sz w:val="22"/>
          <w:szCs w:val="22"/>
        </w:rPr>
        <w:tab/>
      </w:r>
    </w:p>
    <w:p w:rsidR="00B71255" w:rsidRPr="005D0203" w:rsidRDefault="00B71255" w:rsidP="00B7125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5D0203">
        <w:rPr>
          <w:b/>
          <w:spacing w:val="2"/>
          <w:sz w:val="22"/>
          <w:szCs w:val="22"/>
        </w:rPr>
        <w:t>Заболевания растений:</w:t>
      </w:r>
    </w:p>
    <w:p w:rsidR="00B71255" w:rsidRPr="005D0203" w:rsidRDefault="00B71255" w:rsidP="00B71255">
      <w:pPr>
        <w:tabs>
          <w:tab w:val="left" w:pos="0"/>
        </w:tabs>
        <w:jc w:val="both"/>
        <w:rPr>
          <w:sz w:val="22"/>
          <w:szCs w:val="22"/>
        </w:rPr>
      </w:pPr>
      <w:r w:rsidRPr="005D0203">
        <w:rPr>
          <w:sz w:val="22"/>
          <w:szCs w:val="22"/>
        </w:rPr>
        <w:t xml:space="preserve">Не прогнозируются. </w:t>
      </w:r>
    </w:p>
    <w:p w:rsidR="000C7151" w:rsidRPr="00764FD5" w:rsidRDefault="000C7151" w:rsidP="00B71255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bookmarkStart w:id="0" w:name="_GoBack"/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bookmarkEnd w:id="0"/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C84160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0408BB">
        <w:rPr>
          <w:sz w:val="24"/>
          <w:szCs w:val="24"/>
        </w:rPr>
        <w:t xml:space="preserve"> </w:t>
      </w:r>
      <w:r w:rsidR="0025542A">
        <w:rPr>
          <w:sz w:val="24"/>
          <w:szCs w:val="24"/>
        </w:rPr>
        <w:t xml:space="preserve"> ноября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408BB"/>
    <w:rsid w:val="00073BB4"/>
    <w:rsid w:val="000B0CC5"/>
    <w:rsid w:val="000C7151"/>
    <w:rsid w:val="00132C4A"/>
    <w:rsid w:val="001A7119"/>
    <w:rsid w:val="001C72A1"/>
    <w:rsid w:val="001F1CFC"/>
    <w:rsid w:val="0025542A"/>
    <w:rsid w:val="00262769"/>
    <w:rsid w:val="00281795"/>
    <w:rsid w:val="002C59D4"/>
    <w:rsid w:val="003A3AAB"/>
    <w:rsid w:val="003D70C5"/>
    <w:rsid w:val="00582BE5"/>
    <w:rsid w:val="00607BE5"/>
    <w:rsid w:val="0061470D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1C2B"/>
    <w:rsid w:val="008F451E"/>
    <w:rsid w:val="00A3483A"/>
    <w:rsid w:val="00B71255"/>
    <w:rsid w:val="00C046AF"/>
    <w:rsid w:val="00C84160"/>
    <w:rsid w:val="00C852A5"/>
    <w:rsid w:val="00CC4D3F"/>
    <w:rsid w:val="00CF35CA"/>
    <w:rsid w:val="00E606E3"/>
    <w:rsid w:val="00F12508"/>
    <w:rsid w:val="00F57B74"/>
    <w:rsid w:val="00F85D4A"/>
    <w:rsid w:val="00FB6C3E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40</cp:revision>
  <cp:lastPrinted>2020-11-26T13:16:00Z</cp:lastPrinted>
  <dcterms:created xsi:type="dcterms:W3CDTF">2020-08-13T07:55:00Z</dcterms:created>
  <dcterms:modified xsi:type="dcterms:W3CDTF">2020-11-26T13:16:00Z</dcterms:modified>
</cp:coreProperties>
</file>